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4713">
      <w:pPr>
        <w:tabs>
          <w:tab w:val="left" w:pos="284"/>
          <w:tab w:val="left" w:pos="5387"/>
        </w:tabs>
        <w:spacing w:after="600"/>
        <w:ind w:left="284" w:hanging="284"/>
        <w:jc w:val="both"/>
        <w:rPr>
          <w:rFonts w:ascii="Verdana" w:hAnsi="Verdana"/>
          <w:b/>
          <w:sz w:val="32"/>
          <w:szCs w:val="32"/>
          <w:lang w:val="nl-BE"/>
        </w:rPr>
      </w:pPr>
      <w:r>
        <w:rPr>
          <w:rFonts w:ascii="Verdana" w:hAnsi="Verdana"/>
          <w:b/>
          <w:sz w:val="32"/>
          <w:szCs w:val="32"/>
          <w:lang w:val="nl-BE"/>
        </w:rPr>
        <w:t>Naam en voornaam:</w:t>
      </w:r>
    </w:p>
    <w:p w:rsidR="00000000" w:rsidRDefault="00174713">
      <w:pPr>
        <w:tabs>
          <w:tab w:val="left" w:pos="284"/>
          <w:tab w:val="left" w:pos="5387"/>
        </w:tabs>
        <w:spacing w:after="600"/>
        <w:ind w:left="284" w:hanging="284"/>
        <w:jc w:val="center"/>
        <w:rPr>
          <w:rFonts w:ascii="Verdana" w:hAnsi="Verdana"/>
          <w:b/>
          <w:sz w:val="36"/>
          <w:szCs w:val="36"/>
          <w:lang w:val="nl-BE"/>
        </w:rPr>
      </w:pPr>
      <w:r>
        <w:rPr>
          <w:rFonts w:ascii="Verdana" w:hAnsi="Verdana"/>
          <w:b/>
          <w:sz w:val="36"/>
          <w:szCs w:val="36"/>
          <w:lang w:val="nl-BE"/>
        </w:rPr>
        <w:t>Theoretisch examen 13 juli 2012</w:t>
      </w:r>
    </w:p>
    <w:p w:rsidR="00000000" w:rsidRDefault="00174713">
      <w:pPr>
        <w:numPr>
          <w:ilvl w:val="0"/>
          <w:numId w:val="6"/>
        </w:numPr>
        <w:tabs>
          <w:tab w:val="clear" w:pos="360"/>
        </w:tabs>
        <w:spacing w:after="120"/>
        <w:ind w:left="351" w:hanging="357"/>
        <w:jc w:val="both"/>
        <w:rPr>
          <w:rFonts w:ascii="Verdana" w:hAnsi="Verdana"/>
          <w:sz w:val="24"/>
          <w:szCs w:val="24"/>
          <w:lang w:val="nl-BE"/>
        </w:rPr>
      </w:pPr>
      <w:r>
        <w:rPr>
          <w:rFonts w:ascii="Verdana" w:hAnsi="Verdana"/>
          <w:sz w:val="24"/>
          <w:szCs w:val="24"/>
          <w:lang w:val="nl-BE"/>
        </w:rPr>
        <w:t>Een speler wordt verzorgd ter hoogte van de middenlijn. Wanneer de bal in zijn omgeving komt, loopt hij plots het speelveld op en trapt de bal naar een ploegmaat. De scheidsrechter onderbreekt het spel, too</w:t>
      </w:r>
      <w:r>
        <w:rPr>
          <w:rFonts w:ascii="Verdana" w:hAnsi="Verdana"/>
          <w:sz w:val="24"/>
          <w:szCs w:val="24"/>
          <w:lang w:val="nl-BE"/>
        </w:rPr>
        <w:t>nt de speler de gele kaart en het spel wordt hervat met een:</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indirecte vrije schop waar de bal was op het ogenblik van de spelonderbreking.</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indirecte vrije schop waar de speler het speelveld betrad.</w:t>
      </w:r>
    </w:p>
    <w:p w:rsidR="00000000" w:rsidRDefault="00174713">
      <w:pPr>
        <w:spacing w:after="6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 xml:space="preserve">scheidsrechtersbal waar de bal was op het ogenblik </w:t>
      </w:r>
      <w:r>
        <w:rPr>
          <w:rFonts w:ascii="Verdana" w:hAnsi="Verdana"/>
          <w:sz w:val="24"/>
          <w:szCs w:val="24"/>
          <w:lang w:val="nl-BE"/>
        </w:rPr>
        <w:t>van de spelonderbreking.</w:t>
      </w:r>
    </w:p>
    <w:p w:rsidR="00000000" w:rsidRDefault="00174713">
      <w:pPr>
        <w:numPr>
          <w:ilvl w:val="0"/>
          <w:numId w:val="6"/>
        </w:numPr>
        <w:tabs>
          <w:tab w:val="clear" w:pos="360"/>
        </w:tabs>
        <w:spacing w:after="240"/>
        <w:ind w:left="357"/>
        <w:jc w:val="both"/>
        <w:rPr>
          <w:rFonts w:ascii="Verdana" w:hAnsi="Verdana"/>
          <w:sz w:val="24"/>
          <w:szCs w:val="24"/>
          <w:lang w:val="nl-BE"/>
        </w:rPr>
      </w:pPr>
      <w:r>
        <w:rPr>
          <w:rFonts w:ascii="Verdana" w:hAnsi="Verdana"/>
          <w:sz w:val="24"/>
          <w:szCs w:val="24"/>
          <w:lang w:val="nl-BE"/>
        </w:rPr>
        <w:t>Nadat de scheidsrechter het teken heeft gegeven voor het nemen van een strafschop en voordat de bal in het spel is, trapt de strafschopnemer, die duidelijk geïdentificeerd is, de bal achterwaarts. Een ploegmaat komt het strafschopg</w:t>
      </w:r>
      <w:r>
        <w:rPr>
          <w:rFonts w:ascii="Verdana" w:hAnsi="Verdana"/>
          <w:sz w:val="24"/>
          <w:szCs w:val="24"/>
          <w:lang w:val="nl-BE"/>
        </w:rPr>
        <w:t>ebied binnen en trapt de bal naast het doel. Wat moet de scheidsrechter beslissen?</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doelschop.</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spel onderbreken en indirecte vrije schop vanaf de plaats van de overtreding.</w:t>
      </w:r>
    </w:p>
    <w:p w:rsidR="00000000" w:rsidRDefault="00174713">
      <w:pPr>
        <w:spacing w:after="6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spel onderbreken en scheidsrechtersbal op de plaats van de overtreding.</w:t>
      </w:r>
    </w:p>
    <w:p w:rsidR="00000000" w:rsidRDefault="00174713">
      <w:pPr>
        <w:numPr>
          <w:ilvl w:val="0"/>
          <w:numId w:val="6"/>
        </w:numPr>
        <w:tabs>
          <w:tab w:val="clear" w:pos="360"/>
        </w:tabs>
        <w:spacing w:after="240"/>
        <w:ind w:left="357"/>
        <w:jc w:val="both"/>
        <w:rPr>
          <w:rFonts w:ascii="Verdana" w:hAnsi="Verdana"/>
          <w:sz w:val="24"/>
          <w:szCs w:val="24"/>
          <w:lang w:val="nl-BE"/>
        </w:rPr>
      </w:pPr>
      <w:r>
        <w:rPr>
          <w:rFonts w:ascii="Verdana" w:hAnsi="Verdana"/>
          <w:sz w:val="24"/>
          <w:szCs w:val="24"/>
          <w:lang w:val="nl-BE"/>
        </w:rPr>
        <w:t>De bal</w:t>
      </w:r>
      <w:r>
        <w:rPr>
          <w:rFonts w:ascii="Verdana" w:hAnsi="Verdana"/>
          <w:sz w:val="24"/>
          <w:szCs w:val="24"/>
          <w:lang w:val="nl-BE"/>
        </w:rPr>
        <w:t xml:space="preserve"> is in het spel en een verdediger spuwt, vanop het speelveld, naar de trainer die op de bank zit. De scheidsrechter onderbreekt het spel, sluit de dader uit en laat het spel hervatten met:</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indirecte vrije schop waar de bal was op het moment van spelonder</w:t>
      </w:r>
      <w:r>
        <w:rPr>
          <w:rFonts w:ascii="Verdana" w:hAnsi="Verdana"/>
          <w:sz w:val="24"/>
          <w:szCs w:val="24"/>
          <w:highlight w:val="yellow"/>
          <w:lang w:val="nl-BE"/>
        </w:rPr>
        <w:t>breking.</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directe vrije schop waar de bal was op het moment van spelonderbreking.</w:t>
      </w:r>
    </w:p>
    <w:p w:rsidR="00000000" w:rsidRDefault="00174713">
      <w:pPr>
        <w:spacing w:after="6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scheidsrechtersbal waar de bal was op het moment van spelonderbreking.</w:t>
      </w:r>
    </w:p>
    <w:p w:rsidR="00000000" w:rsidRDefault="00174713">
      <w:pPr>
        <w:numPr>
          <w:ilvl w:val="0"/>
          <w:numId w:val="6"/>
        </w:numPr>
        <w:tabs>
          <w:tab w:val="clear" w:pos="360"/>
        </w:tabs>
        <w:spacing w:after="240"/>
        <w:ind w:left="357"/>
        <w:jc w:val="both"/>
        <w:rPr>
          <w:rFonts w:ascii="Verdana" w:hAnsi="Verdana"/>
          <w:sz w:val="24"/>
          <w:szCs w:val="24"/>
          <w:lang w:val="nl-BE"/>
        </w:rPr>
      </w:pPr>
      <w:r>
        <w:rPr>
          <w:rFonts w:ascii="Verdana" w:hAnsi="Verdana"/>
          <w:sz w:val="24"/>
          <w:szCs w:val="24"/>
          <w:lang w:val="nl-BE"/>
        </w:rPr>
        <w:lastRenderedPageBreak/>
        <w:t>De bal is in het spel en de doelverdediger, die in eigen strafschopgebied staat, beledigt de 1</w:t>
      </w:r>
      <w:r>
        <w:rPr>
          <w:rFonts w:ascii="Verdana" w:hAnsi="Verdana"/>
          <w:sz w:val="24"/>
          <w:szCs w:val="24"/>
          <w:vertAlign w:val="superscript"/>
          <w:lang w:val="nl-BE"/>
        </w:rPr>
        <w:t>ste</w:t>
      </w:r>
      <w:r>
        <w:rPr>
          <w:rFonts w:ascii="Verdana" w:hAnsi="Verdana"/>
          <w:sz w:val="24"/>
          <w:szCs w:val="24"/>
          <w:lang w:val="nl-BE"/>
        </w:rPr>
        <w:t xml:space="preserve"> as</w:t>
      </w:r>
      <w:r>
        <w:rPr>
          <w:rFonts w:ascii="Verdana" w:hAnsi="Verdana"/>
          <w:sz w:val="24"/>
          <w:szCs w:val="24"/>
          <w:lang w:val="nl-BE"/>
        </w:rPr>
        <w:t>sistent-scheidsrechter. Hierop onderbreekt de scheidsrechter het spel, sluit de dader uit en laat het spel hervatten met:</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scheidsrechtersbal op de plaats van de dader .</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indirecte vrije schop waar de doelverdediger de assistent beledigde.</w:t>
      </w:r>
    </w:p>
    <w:p w:rsidR="00000000" w:rsidRDefault="00174713">
      <w:pPr>
        <w:spacing w:after="36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indirecte vr</w:t>
      </w:r>
      <w:r>
        <w:rPr>
          <w:rFonts w:ascii="Verdana" w:hAnsi="Verdana"/>
          <w:sz w:val="24"/>
          <w:szCs w:val="24"/>
          <w:lang w:val="nl-BE"/>
        </w:rPr>
        <w:t>ije schop waar de bal was op het moment van de spelonderbreking.</w:t>
      </w:r>
    </w:p>
    <w:p w:rsidR="00000000" w:rsidRDefault="00174713">
      <w:pPr>
        <w:numPr>
          <w:ilvl w:val="0"/>
          <w:numId w:val="6"/>
        </w:numPr>
        <w:tabs>
          <w:tab w:val="clear" w:pos="360"/>
        </w:tabs>
        <w:spacing w:after="240"/>
        <w:ind w:left="357"/>
        <w:jc w:val="both"/>
        <w:rPr>
          <w:rFonts w:ascii="Verdana" w:hAnsi="Verdana"/>
          <w:sz w:val="24"/>
          <w:szCs w:val="24"/>
          <w:lang w:val="nl-BE"/>
        </w:rPr>
      </w:pPr>
      <w:r>
        <w:rPr>
          <w:rFonts w:ascii="Verdana" w:hAnsi="Verdana"/>
          <w:sz w:val="24"/>
          <w:szCs w:val="24"/>
          <w:lang w:val="nl-BE"/>
        </w:rPr>
        <w:t>Bij inworp gooit een aanvaller de bal in het strafschopgebied. Gehinderd door een ploegmaat kan de doelverdediger de bal niet bereiken. Om te vermijden dat de bal rechtstreeks in het doel gaa</w:t>
      </w:r>
      <w:r>
        <w:rPr>
          <w:rFonts w:ascii="Verdana" w:hAnsi="Verdana"/>
          <w:sz w:val="24"/>
          <w:szCs w:val="24"/>
          <w:lang w:val="nl-BE"/>
        </w:rPr>
        <w:t>t, slaat een verdediger de bal uit het doel. De scheidsrechter onderbreekt het spel. Wat moet hij beslissen?</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strafschop.</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strafschop en de gele kaart voor de verdediger.</w:t>
      </w:r>
    </w:p>
    <w:p w:rsidR="00000000" w:rsidRDefault="00174713">
      <w:pPr>
        <w:spacing w:after="36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strafschop en de verdediger uitsluiten.</w:t>
      </w:r>
    </w:p>
    <w:p w:rsidR="00000000" w:rsidRDefault="00174713">
      <w:pPr>
        <w:numPr>
          <w:ilvl w:val="0"/>
          <w:numId w:val="6"/>
        </w:numPr>
        <w:tabs>
          <w:tab w:val="clear" w:pos="360"/>
        </w:tabs>
        <w:spacing w:after="240"/>
        <w:ind w:left="357"/>
        <w:jc w:val="both"/>
        <w:rPr>
          <w:rFonts w:ascii="Verdana" w:hAnsi="Verdana"/>
          <w:sz w:val="24"/>
          <w:szCs w:val="24"/>
          <w:lang w:val="nl-BE"/>
        </w:rPr>
      </w:pPr>
      <w:r>
        <w:rPr>
          <w:rFonts w:ascii="Verdana" w:hAnsi="Verdana"/>
          <w:sz w:val="24"/>
          <w:szCs w:val="24"/>
          <w:lang w:val="nl-BE"/>
        </w:rPr>
        <w:t>Bij het uitvoeren van een scheidsrechters</w:t>
      </w:r>
      <w:r>
        <w:rPr>
          <w:rFonts w:ascii="Verdana" w:hAnsi="Verdana"/>
          <w:sz w:val="24"/>
          <w:szCs w:val="24"/>
          <w:lang w:val="nl-BE"/>
        </w:rPr>
        <w:t xml:space="preserve">bal raakt de bal de grond. Hierop trapt een speler van ploeg A de bal naar een ploegmaat. Wanneer hij ziet dat de bal door een tegenspeler zal onderschept worden, loopt hij snel naar de bal en trapt de bal weg zodat de tegenspeler hem niet kan spelen. Wat </w:t>
      </w:r>
      <w:r>
        <w:rPr>
          <w:rFonts w:ascii="Verdana" w:hAnsi="Verdana"/>
          <w:sz w:val="24"/>
          <w:szCs w:val="24"/>
          <w:lang w:val="nl-BE"/>
        </w:rPr>
        <w:t>moet de scheidsrechter beslissen?</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indirecte vrije schop.</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doorspelen.</w:t>
      </w:r>
    </w:p>
    <w:p w:rsidR="00000000" w:rsidRDefault="00174713">
      <w:pPr>
        <w:spacing w:after="36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scheidsrechtersbal hernemen.</w:t>
      </w:r>
    </w:p>
    <w:p w:rsidR="00000000" w:rsidRDefault="00174713">
      <w:pPr>
        <w:numPr>
          <w:ilvl w:val="0"/>
          <w:numId w:val="6"/>
        </w:numPr>
        <w:tabs>
          <w:tab w:val="clear" w:pos="360"/>
        </w:tabs>
        <w:spacing w:after="240"/>
        <w:ind w:left="357"/>
        <w:jc w:val="both"/>
        <w:rPr>
          <w:rFonts w:ascii="Verdana" w:hAnsi="Verdana"/>
          <w:sz w:val="24"/>
          <w:szCs w:val="24"/>
          <w:lang w:val="nl-BE"/>
        </w:rPr>
      </w:pPr>
      <w:r>
        <w:rPr>
          <w:rFonts w:ascii="Verdana" w:hAnsi="Verdana"/>
          <w:sz w:val="24"/>
          <w:szCs w:val="24"/>
          <w:lang w:val="nl-BE"/>
        </w:rPr>
        <w:t>Tijdens het spel werpt een doelverdediger, vanuit zijn doelgebied, een aardkluit op een kinesist die in de neutrale zone, op ongeveer drie meter van het</w:t>
      </w:r>
      <w:r>
        <w:rPr>
          <w:rFonts w:ascii="Verdana" w:hAnsi="Verdana"/>
          <w:sz w:val="24"/>
          <w:szCs w:val="24"/>
          <w:lang w:val="nl-BE"/>
        </w:rPr>
        <w:t xml:space="preserve"> doel, een speler verzorgt. De scheidsrechter onderbreekt het spel, sluit de doelverdediger uit en laat het spel hervatten met een:</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scheidsrechtersbal op de plaats waar de bal was toen het spel werd onderbroken.</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 xml:space="preserve">indirecte vrije schop op de plaats waar </w:t>
      </w:r>
      <w:r>
        <w:rPr>
          <w:rFonts w:ascii="Verdana" w:hAnsi="Verdana"/>
          <w:sz w:val="24"/>
          <w:szCs w:val="24"/>
          <w:highlight w:val="yellow"/>
          <w:lang w:val="nl-BE"/>
        </w:rPr>
        <w:t>de bal was toen het spel werd onderbroken.</w:t>
      </w:r>
    </w:p>
    <w:p w:rsidR="00000000" w:rsidRDefault="00174713">
      <w:pPr>
        <w:spacing w:after="36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strafschop.</w:t>
      </w:r>
    </w:p>
    <w:p w:rsidR="00000000" w:rsidRDefault="00174713">
      <w:pPr>
        <w:numPr>
          <w:ilvl w:val="0"/>
          <w:numId w:val="6"/>
        </w:numPr>
        <w:tabs>
          <w:tab w:val="clear" w:pos="360"/>
        </w:tabs>
        <w:jc w:val="both"/>
        <w:rPr>
          <w:rFonts w:ascii="Verdana" w:hAnsi="Verdana"/>
          <w:sz w:val="24"/>
          <w:szCs w:val="24"/>
          <w:lang w:val="nl-BE"/>
        </w:rPr>
      </w:pPr>
      <w:r>
        <w:rPr>
          <w:rFonts w:ascii="Verdana" w:hAnsi="Verdana"/>
          <w:sz w:val="24"/>
          <w:szCs w:val="24"/>
          <w:lang w:val="nl-BE"/>
        </w:rPr>
        <w:lastRenderedPageBreak/>
        <w:t>Nadat de bal via de zijlijn is buitengegaan, vragen de bezoekers die recht hebben om in te werpen, om hun wisselspeler nr.14 de plaats te laten innemen van speler nr.9. Dadelijk nadat deze laatste he</w:t>
      </w:r>
      <w:r>
        <w:rPr>
          <w:rFonts w:ascii="Verdana" w:hAnsi="Verdana"/>
          <w:sz w:val="24"/>
          <w:szCs w:val="24"/>
          <w:lang w:val="nl-BE"/>
        </w:rPr>
        <w:t>t speelveld heeft verlaten, neemt nr.14 de inworp en betreedt pas dan het speelveld voor verdere speldeelname.</w:t>
      </w:r>
    </w:p>
    <w:p w:rsidR="00000000" w:rsidRDefault="00174713">
      <w:pPr>
        <w:spacing w:after="240"/>
        <w:ind w:left="357"/>
        <w:jc w:val="both"/>
        <w:rPr>
          <w:rFonts w:ascii="Verdana" w:hAnsi="Verdana"/>
          <w:sz w:val="24"/>
          <w:szCs w:val="24"/>
          <w:lang w:val="nl-BE"/>
        </w:rPr>
      </w:pPr>
      <w:r>
        <w:rPr>
          <w:rFonts w:ascii="Verdana" w:hAnsi="Verdana"/>
          <w:sz w:val="24"/>
          <w:szCs w:val="24"/>
          <w:lang w:val="nl-BE"/>
        </w:rPr>
        <w:t>Wat moet de scheidsrechter beslissen?</w:t>
      </w:r>
    </w:p>
    <w:p w:rsidR="00000000" w:rsidRDefault="00174713">
      <w:pPr>
        <w:spacing w:after="2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opnieuw inwerpen door bezoekers.</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laten inwerpen door thuisploeg.</w:t>
      </w:r>
    </w:p>
    <w:p w:rsidR="00000000" w:rsidRDefault="00174713">
      <w:pPr>
        <w:spacing w:after="6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doorspelen.</w:t>
      </w:r>
    </w:p>
    <w:p w:rsidR="00000000" w:rsidRDefault="00174713">
      <w:pPr>
        <w:numPr>
          <w:ilvl w:val="0"/>
          <w:numId w:val="6"/>
        </w:numPr>
        <w:tabs>
          <w:tab w:val="clear" w:pos="360"/>
        </w:tabs>
        <w:jc w:val="both"/>
        <w:rPr>
          <w:rFonts w:ascii="Verdana" w:hAnsi="Verdana"/>
          <w:sz w:val="24"/>
          <w:szCs w:val="24"/>
          <w:lang w:val="nl-BE"/>
        </w:rPr>
      </w:pPr>
      <w:r>
        <w:rPr>
          <w:rFonts w:ascii="Verdana" w:hAnsi="Verdana"/>
          <w:sz w:val="24"/>
          <w:szCs w:val="24"/>
          <w:lang w:val="nl-BE"/>
        </w:rPr>
        <w:t xml:space="preserve">Strafschoppenserie. Bij </w:t>
      </w:r>
      <w:r>
        <w:rPr>
          <w:rFonts w:ascii="Verdana" w:hAnsi="Verdana"/>
          <w:sz w:val="24"/>
          <w:szCs w:val="24"/>
          <w:lang w:val="nl-BE"/>
        </w:rPr>
        <w:t>het nemen van de eerste strafschop raakt de strafschopnemer van ploeg A (niet de doelverdediger) gekwetst en moet het speelveld verlaten.</w:t>
      </w:r>
    </w:p>
    <w:p w:rsidR="00000000" w:rsidRDefault="00174713">
      <w:pPr>
        <w:ind w:firstLine="357"/>
        <w:jc w:val="both"/>
        <w:rPr>
          <w:rFonts w:ascii="Verdana" w:hAnsi="Verdana"/>
          <w:sz w:val="24"/>
          <w:szCs w:val="24"/>
          <w:lang w:val="nl-BE"/>
        </w:rPr>
      </w:pPr>
      <w:r>
        <w:rPr>
          <w:rFonts w:ascii="Verdana" w:hAnsi="Verdana"/>
          <w:sz w:val="24"/>
          <w:szCs w:val="24"/>
          <w:lang w:val="nl-BE"/>
        </w:rPr>
        <w:t>Wat moet de scheidsrechter beslissen?</w:t>
      </w:r>
    </w:p>
    <w:p w:rsidR="00000000" w:rsidRDefault="00174713">
      <w:pPr>
        <w:ind w:firstLine="357"/>
        <w:jc w:val="both"/>
        <w:rPr>
          <w:rFonts w:ascii="Verdana" w:hAnsi="Verdana"/>
          <w:sz w:val="24"/>
          <w:szCs w:val="24"/>
          <w:lang w:val="nl-BE"/>
        </w:rPr>
      </w:pP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de gekwetste speler mag gewisseld worden op voorwaarde dat zijn ploeg nog gee</w:t>
      </w:r>
      <w:r>
        <w:rPr>
          <w:rFonts w:ascii="Verdana" w:hAnsi="Verdana"/>
          <w:sz w:val="24"/>
          <w:szCs w:val="24"/>
          <w:lang w:val="nl-BE"/>
        </w:rPr>
        <w:t>n drie wissels doorvoerde.</w:t>
      </w:r>
    </w:p>
    <w:p w:rsidR="00000000" w:rsidRDefault="00174713">
      <w:pPr>
        <w:spacing w:after="20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het aantal spelers van ploeg B wordt verminderd tot tien.</w:t>
      </w:r>
    </w:p>
    <w:p w:rsidR="00000000" w:rsidRDefault="00174713">
      <w:pPr>
        <w:spacing w:after="60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ploeg A gaat voort met tien spelers en ploeg B met elf spelers.</w:t>
      </w:r>
    </w:p>
    <w:p w:rsidR="00000000" w:rsidRDefault="00174713">
      <w:pPr>
        <w:numPr>
          <w:ilvl w:val="0"/>
          <w:numId w:val="6"/>
        </w:numPr>
        <w:tabs>
          <w:tab w:val="clear" w:pos="360"/>
        </w:tabs>
        <w:spacing w:after="240"/>
        <w:ind w:left="357" w:hanging="499"/>
        <w:jc w:val="both"/>
        <w:rPr>
          <w:rFonts w:ascii="Verdana" w:hAnsi="Verdana"/>
          <w:sz w:val="24"/>
          <w:szCs w:val="24"/>
          <w:lang w:val="nl-BE"/>
        </w:rPr>
      </w:pPr>
      <w:r>
        <w:rPr>
          <w:rFonts w:ascii="Verdana" w:hAnsi="Verdana"/>
          <w:sz w:val="24"/>
          <w:szCs w:val="24"/>
          <w:lang w:val="nl-BE"/>
        </w:rPr>
        <w:t>Na afloop van de eerste speelhelft wordt in de spelerstunnel de 4</w:t>
      </w:r>
      <w:r>
        <w:rPr>
          <w:rFonts w:ascii="Verdana" w:hAnsi="Verdana"/>
          <w:sz w:val="24"/>
          <w:szCs w:val="24"/>
          <w:vertAlign w:val="superscript"/>
          <w:lang w:val="nl-BE"/>
        </w:rPr>
        <w:t>de</w:t>
      </w:r>
      <w:r>
        <w:rPr>
          <w:rFonts w:ascii="Verdana" w:hAnsi="Verdana"/>
          <w:sz w:val="24"/>
          <w:szCs w:val="24"/>
          <w:lang w:val="nl-BE"/>
        </w:rPr>
        <w:t xml:space="preserve"> official omver geduwd door een misn</w:t>
      </w:r>
      <w:r>
        <w:rPr>
          <w:rFonts w:ascii="Verdana" w:hAnsi="Verdana"/>
          <w:sz w:val="24"/>
          <w:szCs w:val="24"/>
          <w:lang w:val="nl-BE"/>
        </w:rPr>
        <w:t>oegde speler van de bezoekers. Wat moet de scheidsrechter beslissen?</w:t>
      </w:r>
    </w:p>
    <w:p w:rsidR="00000000" w:rsidRDefault="00174713">
      <w:pPr>
        <w:spacing w:after="120"/>
        <w:ind w:left="782" w:hanging="425"/>
        <w:jc w:val="both"/>
        <w:rPr>
          <w:rFonts w:ascii="Verdana" w:hAnsi="Verdana"/>
          <w:sz w:val="24"/>
          <w:szCs w:val="24"/>
          <w:lang w:val="nl-BE"/>
        </w:rPr>
      </w:pPr>
      <w:r>
        <w:rPr>
          <w:rFonts w:ascii="Verdana" w:hAnsi="Verdana"/>
          <w:sz w:val="24"/>
          <w:szCs w:val="24"/>
          <w:highlight w:val="yellow"/>
          <w:lang w:val="nl-BE"/>
        </w:rPr>
        <w:t>O</w:t>
      </w:r>
      <w:r>
        <w:rPr>
          <w:rFonts w:ascii="Verdana" w:hAnsi="Verdana"/>
          <w:sz w:val="24"/>
          <w:szCs w:val="24"/>
          <w:highlight w:val="yellow"/>
          <w:lang w:val="nl-BE"/>
        </w:rPr>
        <w:tab/>
        <w:t>rode kaart en scheidsrechtersverslag voor het Sportcomité.</w:t>
      </w:r>
      <w:bookmarkStart w:id="0" w:name="_GoBack"/>
      <w:bookmarkEnd w:id="0"/>
    </w:p>
    <w:p w:rsidR="00000000" w:rsidRDefault="00174713">
      <w:pPr>
        <w:spacing w:line="360" w:lineRule="auto"/>
        <w:ind w:left="784" w:hanging="424"/>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rode kaart en deze enkel vermelden op het wedstrijdblad.</w:t>
      </w:r>
    </w:p>
    <w:p w:rsidR="00000000" w:rsidRDefault="00174713">
      <w:pPr>
        <w:spacing w:after="360"/>
        <w:ind w:left="782" w:hanging="425"/>
        <w:jc w:val="both"/>
        <w:rPr>
          <w:rFonts w:ascii="Verdana" w:hAnsi="Verdana"/>
          <w:sz w:val="24"/>
          <w:szCs w:val="24"/>
          <w:lang w:val="nl-BE"/>
        </w:rPr>
      </w:pPr>
      <w:r>
        <w:rPr>
          <w:rFonts w:ascii="Verdana" w:hAnsi="Verdana"/>
          <w:sz w:val="24"/>
          <w:szCs w:val="24"/>
          <w:lang w:val="nl-BE"/>
        </w:rPr>
        <w:t>O</w:t>
      </w:r>
      <w:r>
        <w:rPr>
          <w:rFonts w:ascii="Verdana" w:hAnsi="Verdana"/>
          <w:sz w:val="24"/>
          <w:szCs w:val="24"/>
          <w:lang w:val="nl-BE"/>
        </w:rPr>
        <w:tab/>
        <w:t>enkel een scheidsrechtersverslag voor het Sportcomité.</w:t>
      </w:r>
    </w:p>
    <w:sectPr w:rsidR="00000000">
      <w:footerReference w:type="default" r:id="rId7"/>
      <w:pgSz w:w="11906" w:h="16838"/>
      <w:pgMar w:top="1620"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74713">
      <w:pPr>
        <w:rPr>
          <w:rFonts w:ascii="Times New Roman" w:hAnsi="Times New Roman"/>
        </w:rPr>
      </w:pPr>
      <w:r>
        <w:rPr>
          <w:rFonts w:ascii="Times New Roman" w:hAnsi="Times New Roman"/>
        </w:rPr>
        <w:separator/>
      </w:r>
    </w:p>
  </w:endnote>
  <w:endnote w:type="continuationSeparator" w:id="0">
    <w:p w:rsidR="00000000" w:rsidRDefault="00174713">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4713">
    <w:pPr>
      <w:pStyle w:val="Voettekst"/>
      <w:rPr>
        <w:rFonts w:ascii="Times New Roman" w:hAnsi="Times New Roman"/>
      </w:rPr>
    </w:pPr>
    <w:r>
      <w:rPr>
        <w:rFonts w:ascii="Times New Roman" w:hAnsi="Times New Roman"/>
      </w:rPr>
      <w:t>Def.vs.25.06.2012</w:t>
    </w:r>
    <w:r>
      <w:rPr>
        <w:rFonts w:ascii="Times New Roman" w:hAnsi="Times New Roman"/>
      </w:rPr>
      <w:tab/>
    </w: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Pr>
        <w:rFonts w:ascii="Times New Roman" w:hAnsi="Times New Roman"/>
      </w:rPr>
      <w:tab/>
      <w:t>CSC/PL</w:t>
    </w:r>
  </w:p>
  <w:p w:rsidR="00000000" w:rsidRDefault="00174713">
    <w:pPr>
      <w:pStyle w:val="Voetteks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74713">
      <w:pPr>
        <w:rPr>
          <w:rFonts w:ascii="Times New Roman" w:hAnsi="Times New Roman"/>
        </w:rPr>
      </w:pPr>
      <w:r>
        <w:rPr>
          <w:rFonts w:ascii="Times New Roman" w:hAnsi="Times New Roman"/>
        </w:rPr>
        <w:separator/>
      </w:r>
    </w:p>
  </w:footnote>
  <w:footnote w:type="continuationSeparator" w:id="0">
    <w:p w:rsidR="00000000" w:rsidRDefault="00174713">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E00AD6"/>
    <w:multiLevelType w:val="hybridMultilevel"/>
    <w:tmpl w:val="C9EB4B02"/>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30E68DF"/>
    <w:multiLevelType w:val="hybridMultilevel"/>
    <w:tmpl w:val="51D84420"/>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
    <w:nsid w:val="0FD518C4"/>
    <w:multiLevelType w:val="hybridMultilevel"/>
    <w:tmpl w:val="FDDA54B0"/>
    <w:lvl w:ilvl="0" w:tplc="5448E9D4">
      <w:numFmt w:val="bullet"/>
      <w:lvlText w:val=""/>
      <w:lvlJc w:val="left"/>
      <w:pPr>
        <w:tabs>
          <w:tab w:val="num" w:pos="1128"/>
        </w:tabs>
        <w:ind w:left="1128" w:hanging="420"/>
      </w:pPr>
      <w:rPr>
        <w:rFonts w:ascii="Symbol" w:eastAsia="Times New Roman"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3">
    <w:nsid w:val="117D0BD4"/>
    <w:multiLevelType w:val="hybridMultilevel"/>
    <w:tmpl w:val="F2683C10"/>
    <w:lvl w:ilvl="0" w:tplc="5232B07A">
      <w:start w:val="1"/>
      <w:numFmt w:val="bullet"/>
      <w:lvlText w:val=""/>
      <w:lvlJc w:val="left"/>
      <w:pPr>
        <w:tabs>
          <w:tab w:val="num" w:pos="1068"/>
        </w:tabs>
        <w:ind w:left="1068" w:hanging="360"/>
      </w:pPr>
      <w:rPr>
        <w:rFonts w:ascii="Symbol" w:hAnsi="Symbol" w:cs="Times New Roman" w:hint="default"/>
      </w:rPr>
    </w:lvl>
    <w:lvl w:ilvl="1" w:tplc="7450BA54">
      <w:numFmt w:val="bullet"/>
      <w:lvlText w:val=""/>
      <w:lvlJc w:val="left"/>
      <w:pPr>
        <w:tabs>
          <w:tab w:val="num" w:pos="1788"/>
        </w:tabs>
        <w:ind w:left="1788" w:hanging="360"/>
      </w:pPr>
      <w:rPr>
        <w:rFonts w:ascii="Wingdings" w:eastAsia="Times New Roman" w:hAnsi="Wingdings" w:hint="default"/>
        <w:color w:val="0000FF"/>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4">
    <w:nsid w:val="19B73019"/>
    <w:multiLevelType w:val="singleLevel"/>
    <w:tmpl w:val="DF0C7BFC"/>
    <w:lvl w:ilvl="0">
      <w:numFmt w:val="bullet"/>
      <w:lvlText w:val=""/>
      <w:lvlJc w:val="left"/>
      <w:pPr>
        <w:tabs>
          <w:tab w:val="num" w:pos="1143"/>
        </w:tabs>
        <w:ind w:left="1143" w:hanging="435"/>
      </w:pPr>
      <w:rPr>
        <w:rFonts w:ascii="Symbol" w:hAnsi="Symbol" w:cs="Times New Roman" w:hint="default"/>
      </w:rPr>
    </w:lvl>
  </w:abstractNum>
  <w:abstractNum w:abstractNumId="5">
    <w:nsid w:val="1CDE3756"/>
    <w:multiLevelType w:val="singleLevel"/>
    <w:tmpl w:val="45344E42"/>
    <w:lvl w:ilvl="0">
      <w:start w:val="7"/>
      <w:numFmt w:val="bullet"/>
      <w:lvlText w:val=""/>
      <w:lvlJc w:val="left"/>
      <w:pPr>
        <w:tabs>
          <w:tab w:val="num" w:pos="1143"/>
        </w:tabs>
        <w:ind w:left="1143" w:hanging="435"/>
      </w:pPr>
      <w:rPr>
        <w:rFonts w:ascii="Symbol" w:hAnsi="Symbol" w:cs="Times New Roman" w:hint="default"/>
      </w:rPr>
    </w:lvl>
  </w:abstractNum>
  <w:abstractNum w:abstractNumId="6">
    <w:nsid w:val="2FDF38C3"/>
    <w:multiLevelType w:val="hybridMultilevel"/>
    <w:tmpl w:val="D79E4676"/>
    <w:lvl w:ilvl="0" w:tplc="BD62FEA0">
      <w:start w:val="1"/>
      <w:numFmt w:val="decimal"/>
      <w:lvlText w:val="%1."/>
      <w:lvlJc w:val="right"/>
      <w:pPr>
        <w:tabs>
          <w:tab w:val="num" w:pos="360"/>
        </w:tabs>
        <w:ind w:left="360" w:hanging="360"/>
      </w:pPr>
      <w:rPr>
        <w:rFonts w:ascii="Times New Roman" w:hAnsi="Times New Roman" w:cs="Times New Roman" w:hint="default"/>
      </w:rPr>
    </w:lvl>
    <w:lvl w:ilvl="1" w:tplc="171E2380">
      <w:start w:val="1"/>
      <w:numFmt w:val="bullet"/>
      <w:lvlText w:val=""/>
      <w:lvlJc w:val="left"/>
      <w:pPr>
        <w:tabs>
          <w:tab w:val="num" w:pos="1080"/>
        </w:tabs>
        <w:ind w:left="1080" w:hanging="360"/>
      </w:pPr>
      <w:rPr>
        <w:rFonts w:ascii="Wingdings" w:hAnsi="Wingdings" w:cs="Times New Roman" w:hint="default"/>
        <w:b w:val="0"/>
        <w:i w:val="0"/>
        <w:sz w:val="20"/>
      </w:rPr>
    </w:lvl>
    <w:lvl w:ilvl="2" w:tplc="04130003">
      <w:start w:val="1"/>
      <w:numFmt w:val="bullet"/>
      <w:lvlText w:val="o"/>
      <w:lvlJc w:val="left"/>
      <w:pPr>
        <w:tabs>
          <w:tab w:val="num" w:pos="1980"/>
        </w:tabs>
        <w:ind w:left="1980" w:hanging="360"/>
      </w:pPr>
      <w:rPr>
        <w:rFonts w:ascii="Courier New" w:hAnsi="Courier New" w:cs="Courier New" w:hint="default"/>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30A73775"/>
    <w:multiLevelType w:val="singleLevel"/>
    <w:tmpl w:val="0C09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8">
    <w:nsid w:val="33632B8E"/>
    <w:multiLevelType w:val="hybridMultilevel"/>
    <w:tmpl w:val="919CB420"/>
    <w:lvl w:ilvl="0" w:tplc="D5F6BB62">
      <w:numFmt w:val="bullet"/>
      <w:lvlText w:val=""/>
      <w:lvlJc w:val="left"/>
      <w:pPr>
        <w:tabs>
          <w:tab w:val="num" w:pos="1068"/>
        </w:tabs>
        <w:ind w:left="1068" w:hanging="360"/>
      </w:pPr>
      <w:rPr>
        <w:rFonts w:ascii="Wingdings" w:eastAsia="Times New Roman" w:hAnsi="Wingdings" w:hint="default"/>
        <w:color w:val="auto"/>
      </w:rPr>
    </w:lvl>
    <w:lvl w:ilvl="1" w:tplc="7450BA54">
      <w:numFmt w:val="bullet"/>
      <w:lvlText w:val=""/>
      <w:lvlJc w:val="left"/>
      <w:pPr>
        <w:tabs>
          <w:tab w:val="num" w:pos="1788"/>
        </w:tabs>
        <w:ind w:left="1788" w:hanging="360"/>
      </w:pPr>
      <w:rPr>
        <w:rFonts w:ascii="Wingdings" w:eastAsia="Times New Roman" w:hAnsi="Wingdings" w:hint="default"/>
        <w:color w:val="0000FF"/>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9">
    <w:nsid w:val="38850C3A"/>
    <w:multiLevelType w:val="hybridMultilevel"/>
    <w:tmpl w:val="A07A01B4"/>
    <w:lvl w:ilvl="0" w:tplc="1564DF22">
      <w:numFmt w:val="bullet"/>
      <w:lvlText w:val=""/>
      <w:lvlJc w:val="left"/>
      <w:pPr>
        <w:tabs>
          <w:tab w:val="num" w:pos="1128"/>
        </w:tabs>
        <w:ind w:left="1128" w:hanging="420"/>
      </w:pPr>
      <w:rPr>
        <w:rFonts w:ascii="Symbol" w:eastAsia="Times New Roman"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10">
    <w:nsid w:val="3D256A3F"/>
    <w:multiLevelType w:val="hybridMultilevel"/>
    <w:tmpl w:val="F5C879F4"/>
    <w:lvl w:ilvl="0" w:tplc="5232B07A">
      <w:start w:val="1"/>
      <w:numFmt w:val="bullet"/>
      <w:lvlText w:val=""/>
      <w:lvlJc w:val="left"/>
      <w:pPr>
        <w:tabs>
          <w:tab w:val="num" w:pos="720"/>
        </w:tabs>
        <w:ind w:left="720" w:hanging="360"/>
      </w:pPr>
      <w:rPr>
        <w:rFonts w:ascii="Symbol" w:hAnsi="Symbol" w:cs="Times New Roman" w:hint="default"/>
      </w:rPr>
    </w:lvl>
    <w:lvl w:ilvl="1" w:tplc="1592D9E8">
      <w:numFmt w:val="bullet"/>
      <w:lvlText w:val=""/>
      <w:lvlJc w:val="left"/>
      <w:pPr>
        <w:tabs>
          <w:tab w:val="num" w:pos="1440"/>
        </w:tabs>
        <w:ind w:left="1440" w:hanging="360"/>
      </w:pPr>
      <w:rPr>
        <w:rFonts w:ascii="Wingdings 2" w:eastAsia="Times New Roman" w:hAnsi="Wingdings 2"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1">
    <w:nsid w:val="4D9E1C80"/>
    <w:multiLevelType w:val="hybridMultilevel"/>
    <w:tmpl w:val="EB4259D9"/>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nsid w:val="627C7A0D"/>
    <w:multiLevelType w:val="singleLevel"/>
    <w:tmpl w:val="0C09000F"/>
    <w:lvl w:ilvl="0">
      <w:start w:val="7"/>
      <w:numFmt w:val="decimal"/>
      <w:lvlText w:val="%1."/>
      <w:lvlJc w:val="left"/>
      <w:pPr>
        <w:tabs>
          <w:tab w:val="num" w:pos="360"/>
        </w:tabs>
        <w:ind w:left="360" w:hanging="360"/>
      </w:pPr>
      <w:rPr>
        <w:rFonts w:ascii="Times New Roman" w:hAnsi="Times New Roman" w:cs="Times New Roman" w:hint="default"/>
      </w:rPr>
    </w:lvl>
  </w:abstractNum>
  <w:abstractNum w:abstractNumId="13">
    <w:nsid w:val="64461210"/>
    <w:multiLevelType w:val="hybridMultilevel"/>
    <w:tmpl w:val="B8F62CCE"/>
    <w:lvl w:ilvl="0" w:tplc="4C00172E">
      <w:numFmt w:val="bullet"/>
      <w:lvlText w:val=""/>
      <w:lvlJc w:val="left"/>
      <w:pPr>
        <w:tabs>
          <w:tab w:val="num" w:pos="1068"/>
        </w:tabs>
        <w:ind w:left="1068" w:hanging="360"/>
      </w:pPr>
      <w:rPr>
        <w:rFonts w:ascii="Symbol" w:eastAsia="Times New Roman"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14">
    <w:nsid w:val="64B360BE"/>
    <w:multiLevelType w:val="multilevel"/>
    <w:tmpl w:val="0413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15">
    <w:nsid w:val="68182DA8"/>
    <w:multiLevelType w:val="hybridMultilevel"/>
    <w:tmpl w:val="B052AB50"/>
    <w:lvl w:ilvl="0" w:tplc="EF9024F2">
      <w:numFmt w:val="bullet"/>
      <w:lvlText w:val=""/>
      <w:lvlJc w:val="left"/>
      <w:pPr>
        <w:tabs>
          <w:tab w:val="num" w:pos="780"/>
        </w:tabs>
        <w:ind w:left="780" w:hanging="42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nsid w:val="68886A19"/>
    <w:multiLevelType w:val="singleLevel"/>
    <w:tmpl w:val="235A9ABC"/>
    <w:lvl w:ilvl="0">
      <w:start w:val="4"/>
      <w:numFmt w:val="bullet"/>
      <w:lvlText w:val=""/>
      <w:lvlJc w:val="left"/>
      <w:pPr>
        <w:tabs>
          <w:tab w:val="num" w:pos="1128"/>
        </w:tabs>
        <w:ind w:left="1128" w:hanging="420"/>
      </w:pPr>
      <w:rPr>
        <w:rFonts w:ascii="Symbol" w:hAnsi="Symbol" w:cs="Times New Roman" w:hint="default"/>
      </w:rPr>
    </w:lvl>
  </w:abstractNum>
  <w:abstractNum w:abstractNumId="17">
    <w:nsid w:val="6C85660C"/>
    <w:multiLevelType w:val="singleLevel"/>
    <w:tmpl w:val="0C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8">
    <w:nsid w:val="709C6145"/>
    <w:multiLevelType w:val="hybridMultilevel"/>
    <w:tmpl w:val="5448B9E4"/>
    <w:lvl w:ilvl="0" w:tplc="25EE6F82">
      <w:numFmt w:val="bullet"/>
      <w:lvlText w:val=""/>
      <w:lvlJc w:val="left"/>
      <w:pPr>
        <w:tabs>
          <w:tab w:val="num" w:pos="780"/>
        </w:tabs>
        <w:ind w:left="780" w:hanging="42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9">
    <w:nsid w:val="717036BE"/>
    <w:multiLevelType w:val="hybridMultilevel"/>
    <w:tmpl w:val="C0A4023C"/>
    <w:lvl w:ilvl="0" w:tplc="0413000F">
      <w:start w:val="1"/>
      <w:numFmt w:val="decimal"/>
      <w:lvlText w:val="%1."/>
      <w:lvlJc w:val="left"/>
      <w:pPr>
        <w:tabs>
          <w:tab w:val="num" w:pos="360"/>
        </w:tabs>
        <w:ind w:left="360" w:hanging="360"/>
      </w:pPr>
      <w:rPr>
        <w:rFonts w:ascii="Times New Roman" w:hAnsi="Times New Roman" w:cs="Times New Roman"/>
      </w:rPr>
    </w:lvl>
    <w:lvl w:ilvl="1" w:tplc="223002F6">
      <w:start w:val="1"/>
      <w:numFmt w:val="lowerLetter"/>
      <w:lvlText w:val="%2)"/>
      <w:lvlJc w:val="left"/>
      <w:pPr>
        <w:tabs>
          <w:tab w:val="num" w:pos="1080"/>
        </w:tabs>
        <w:ind w:left="1080" w:hanging="360"/>
      </w:pPr>
      <w:rPr>
        <w:rFonts w:ascii="Times New Roman" w:hAnsi="Times New Roman" w:cs="Times New Roman" w:hint="default"/>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20">
    <w:nsid w:val="717144BD"/>
    <w:multiLevelType w:val="hybridMultilevel"/>
    <w:tmpl w:val="E9DA0E5E"/>
    <w:lvl w:ilvl="0" w:tplc="03C2821E">
      <w:numFmt w:val="bullet"/>
      <w:lvlText w:val=""/>
      <w:lvlJc w:val="left"/>
      <w:pPr>
        <w:tabs>
          <w:tab w:val="num" w:pos="1068"/>
        </w:tabs>
        <w:ind w:left="1068" w:hanging="360"/>
      </w:pPr>
      <w:rPr>
        <w:rFonts w:ascii="Symbol" w:eastAsia="Times New Roman"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21">
    <w:nsid w:val="718125FE"/>
    <w:multiLevelType w:val="hybridMultilevel"/>
    <w:tmpl w:val="A5542BAA"/>
    <w:lvl w:ilvl="0" w:tplc="954ADBAA">
      <w:numFmt w:val="bullet"/>
      <w:lvlText w:val=""/>
      <w:lvlJc w:val="left"/>
      <w:pPr>
        <w:tabs>
          <w:tab w:val="num" w:pos="1068"/>
        </w:tabs>
        <w:ind w:left="1068" w:hanging="360"/>
      </w:pPr>
      <w:rPr>
        <w:rFonts w:ascii="Symbol" w:eastAsia="Times New Roman"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cs="Times New Roman" w:hint="default"/>
      </w:rPr>
    </w:lvl>
    <w:lvl w:ilvl="3" w:tplc="04130001">
      <w:start w:val="1"/>
      <w:numFmt w:val="bullet"/>
      <w:lvlText w:val=""/>
      <w:lvlJc w:val="left"/>
      <w:pPr>
        <w:tabs>
          <w:tab w:val="num" w:pos="3228"/>
        </w:tabs>
        <w:ind w:left="3228" w:hanging="360"/>
      </w:pPr>
      <w:rPr>
        <w:rFonts w:ascii="Symbol" w:hAnsi="Symbol" w:cs="Times New Roman"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cs="Times New Roman" w:hint="default"/>
      </w:rPr>
    </w:lvl>
    <w:lvl w:ilvl="6" w:tplc="04130001">
      <w:start w:val="1"/>
      <w:numFmt w:val="bullet"/>
      <w:lvlText w:val=""/>
      <w:lvlJc w:val="left"/>
      <w:pPr>
        <w:tabs>
          <w:tab w:val="num" w:pos="5388"/>
        </w:tabs>
        <w:ind w:left="5388" w:hanging="360"/>
      </w:pPr>
      <w:rPr>
        <w:rFonts w:ascii="Symbol" w:hAnsi="Symbol" w:cs="Times New Roman"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cs="Times New Roman" w:hint="default"/>
      </w:rPr>
    </w:lvl>
  </w:abstractNum>
  <w:abstractNum w:abstractNumId="22">
    <w:nsid w:val="71F04957"/>
    <w:multiLevelType w:val="hybridMultilevel"/>
    <w:tmpl w:val="AFDAC150"/>
    <w:lvl w:ilvl="0" w:tplc="0413000F">
      <w:start w:val="1"/>
      <w:numFmt w:val="decimal"/>
      <w:lvlText w:val="%1."/>
      <w:lvlJc w:val="left"/>
      <w:pPr>
        <w:tabs>
          <w:tab w:val="num" w:pos="720"/>
        </w:tabs>
        <w:ind w:left="720" w:hanging="360"/>
      </w:pPr>
      <w:rPr>
        <w:rFonts w:ascii="Times New Roman" w:hAnsi="Times New Roman" w:cs="Times New Roman"/>
      </w:rPr>
    </w:lvl>
    <w:lvl w:ilvl="1" w:tplc="D4F2CB9C">
      <w:start w:val="1"/>
      <w:numFmt w:val="bullet"/>
      <w:lvlText w:val=""/>
      <w:lvlJc w:val="left"/>
      <w:pPr>
        <w:tabs>
          <w:tab w:val="num" w:pos="1440"/>
        </w:tabs>
        <w:ind w:left="1440" w:hanging="360"/>
      </w:pPr>
      <w:rPr>
        <w:rFonts w:ascii="Symbol" w:hAnsi="Symbol" w:cs="Times New Roman" w:hint="default"/>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754352FB"/>
    <w:multiLevelType w:val="hybridMultilevel"/>
    <w:tmpl w:val="966C3746"/>
    <w:lvl w:ilvl="0" w:tplc="EDFCA2B0">
      <w:start w:val="1"/>
      <w:numFmt w:val="bullet"/>
      <w:lvlText w:val=""/>
      <w:lvlJc w:val="left"/>
      <w:pPr>
        <w:tabs>
          <w:tab w:val="num" w:pos="720"/>
        </w:tabs>
        <w:ind w:left="720" w:hanging="360"/>
      </w:pPr>
      <w:rPr>
        <w:rFonts w:ascii="Wingdings" w:hAnsi="Wingdings" w:cs="Times New Roman" w:hint="default"/>
      </w:rPr>
    </w:lvl>
    <w:lvl w:ilvl="1" w:tplc="D4F2CB9C">
      <w:start w:val="1"/>
      <w:numFmt w:val="bullet"/>
      <w:lvlText w:val=""/>
      <w:lvlJc w:val="left"/>
      <w:pPr>
        <w:tabs>
          <w:tab w:val="num" w:pos="1440"/>
        </w:tabs>
        <w:ind w:left="1440" w:hanging="360"/>
      </w:pPr>
      <w:rPr>
        <w:rFonts w:ascii="Symbol" w:hAnsi="Symbol" w:cs="Times New Roman"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740565"/>
    <w:multiLevelType w:val="hybridMultilevel"/>
    <w:tmpl w:val="CF987D2C"/>
    <w:lvl w:ilvl="0" w:tplc="0413000F">
      <w:start w:val="1"/>
      <w:numFmt w:val="decimal"/>
      <w:lvlText w:val="%1."/>
      <w:lvlJc w:val="left"/>
      <w:pPr>
        <w:tabs>
          <w:tab w:val="num" w:pos="1306"/>
        </w:tabs>
        <w:ind w:left="1306" w:hanging="360"/>
      </w:pPr>
      <w:rPr>
        <w:rFonts w:ascii="Times New Roman" w:hAnsi="Times New Roman" w:cs="Times New Roman" w:hint="default"/>
      </w:rPr>
    </w:lvl>
    <w:lvl w:ilvl="1" w:tplc="04130019">
      <w:start w:val="1"/>
      <w:numFmt w:val="lowerLetter"/>
      <w:lvlText w:val="%2."/>
      <w:lvlJc w:val="left"/>
      <w:pPr>
        <w:tabs>
          <w:tab w:val="num" w:pos="2026"/>
        </w:tabs>
        <w:ind w:left="2026" w:hanging="360"/>
      </w:pPr>
      <w:rPr>
        <w:rFonts w:ascii="Times New Roman" w:hAnsi="Times New Roman" w:cs="Times New Roman"/>
      </w:rPr>
    </w:lvl>
    <w:lvl w:ilvl="2" w:tplc="0413001B">
      <w:start w:val="1"/>
      <w:numFmt w:val="lowerRoman"/>
      <w:lvlText w:val="%3."/>
      <w:lvlJc w:val="right"/>
      <w:pPr>
        <w:tabs>
          <w:tab w:val="num" w:pos="2746"/>
        </w:tabs>
        <w:ind w:left="2746" w:hanging="180"/>
      </w:pPr>
      <w:rPr>
        <w:rFonts w:ascii="Times New Roman" w:hAnsi="Times New Roman" w:cs="Times New Roman"/>
      </w:rPr>
    </w:lvl>
    <w:lvl w:ilvl="3" w:tplc="0413000F">
      <w:start w:val="1"/>
      <w:numFmt w:val="decimal"/>
      <w:lvlText w:val="%4."/>
      <w:lvlJc w:val="left"/>
      <w:pPr>
        <w:tabs>
          <w:tab w:val="num" w:pos="3466"/>
        </w:tabs>
        <w:ind w:left="3466" w:hanging="360"/>
      </w:pPr>
      <w:rPr>
        <w:rFonts w:ascii="Times New Roman" w:hAnsi="Times New Roman" w:cs="Times New Roman"/>
      </w:rPr>
    </w:lvl>
    <w:lvl w:ilvl="4" w:tplc="04130019">
      <w:start w:val="1"/>
      <w:numFmt w:val="lowerLetter"/>
      <w:lvlText w:val="%5."/>
      <w:lvlJc w:val="left"/>
      <w:pPr>
        <w:tabs>
          <w:tab w:val="num" w:pos="4186"/>
        </w:tabs>
        <w:ind w:left="4186" w:hanging="360"/>
      </w:pPr>
      <w:rPr>
        <w:rFonts w:ascii="Times New Roman" w:hAnsi="Times New Roman" w:cs="Times New Roman"/>
      </w:rPr>
    </w:lvl>
    <w:lvl w:ilvl="5" w:tplc="0413001B">
      <w:start w:val="1"/>
      <w:numFmt w:val="lowerRoman"/>
      <w:lvlText w:val="%6."/>
      <w:lvlJc w:val="right"/>
      <w:pPr>
        <w:tabs>
          <w:tab w:val="num" w:pos="4906"/>
        </w:tabs>
        <w:ind w:left="4906" w:hanging="180"/>
      </w:pPr>
      <w:rPr>
        <w:rFonts w:ascii="Times New Roman" w:hAnsi="Times New Roman" w:cs="Times New Roman"/>
      </w:rPr>
    </w:lvl>
    <w:lvl w:ilvl="6" w:tplc="0413000F">
      <w:start w:val="1"/>
      <w:numFmt w:val="decimal"/>
      <w:lvlText w:val="%7."/>
      <w:lvlJc w:val="left"/>
      <w:pPr>
        <w:tabs>
          <w:tab w:val="num" w:pos="5626"/>
        </w:tabs>
        <w:ind w:left="5626" w:hanging="360"/>
      </w:pPr>
      <w:rPr>
        <w:rFonts w:ascii="Times New Roman" w:hAnsi="Times New Roman" w:cs="Times New Roman"/>
      </w:rPr>
    </w:lvl>
    <w:lvl w:ilvl="7" w:tplc="04130019">
      <w:start w:val="1"/>
      <w:numFmt w:val="lowerLetter"/>
      <w:lvlText w:val="%8."/>
      <w:lvlJc w:val="left"/>
      <w:pPr>
        <w:tabs>
          <w:tab w:val="num" w:pos="6346"/>
        </w:tabs>
        <w:ind w:left="6346" w:hanging="360"/>
      </w:pPr>
      <w:rPr>
        <w:rFonts w:ascii="Times New Roman" w:hAnsi="Times New Roman" w:cs="Times New Roman"/>
      </w:rPr>
    </w:lvl>
    <w:lvl w:ilvl="8" w:tplc="0413001B">
      <w:start w:val="1"/>
      <w:numFmt w:val="lowerRoman"/>
      <w:lvlText w:val="%9."/>
      <w:lvlJc w:val="right"/>
      <w:pPr>
        <w:tabs>
          <w:tab w:val="num" w:pos="7066"/>
        </w:tabs>
        <w:ind w:left="7066" w:hanging="180"/>
      </w:pPr>
      <w:rPr>
        <w:rFonts w:ascii="Times New Roman" w:hAnsi="Times New Roman" w:cs="Times New Roman"/>
      </w:rPr>
    </w:lvl>
  </w:abstractNum>
  <w:num w:numId="1">
    <w:abstractNumId w:val="4"/>
  </w:num>
  <w:num w:numId="2">
    <w:abstractNumId w:val="7"/>
  </w:num>
  <w:num w:numId="3">
    <w:abstractNumId w:val="16"/>
  </w:num>
  <w:num w:numId="4">
    <w:abstractNumId w:val="5"/>
  </w:num>
  <w:num w:numId="5">
    <w:abstractNumId w:val="12"/>
  </w:num>
  <w:num w:numId="6">
    <w:abstractNumId w:val="17"/>
  </w:num>
  <w:num w:numId="7">
    <w:abstractNumId w:val="10"/>
  </w:num>
  <w:num w:numId="8">
    <w:abstractNumId w:val="23"/>
  </w:num>
  <w:num w:numId="9">
    <w:abstractNumId w:val="22"/>
  </w:num>
  <w:num w:numId="10">
    <w:abstractNumId w:val="14"/>
  </w:num>
  <w:num w:numId="11">
    <w:abstractNumId w:val="19"/>
  </w:num>
  <w:num w:numId="12">
    <w:abstractNumId w:val="24"/>
  </w:num>
  <w:num w:numId="13">
    <w:abstractNumId w:val="13"/>
  </w:num>
  <w:num w:numId="14">
    <w:abstractNumId w:val="9"/>
  </w:num>
  <w:num w:numId="15">
    <w:abstractNumId w:val="21"/>
  </w:num>
  <w:num w:numId="16">
    <w:abstractNumId w:val="3"/>
  </w:num>
  <w:num w:numId="17">
    <w:abstractNumId w:val="8"/>
  </w:num>
  <w:num w:numId="18">
    <w:abstractNumId w:val="0"/>
  </w:num>
  <w:num w:numId="19">
    <w:abstractNumId w:val="11"/>
  </w:num>
  <w:num w:numId="20">
    <w:abstractNumId w:val="2"/>
  </w:num>
  <w:num w:numId="21">
    <w:abstractNumId w:val="20"/>
  </w:num>
  <w:num w:numId="22">
    <w:abstractNumId w:val="18"/>
  </w:num>
  <w:num w:numId="23">
    <w:abstractNumId w:val="15"/>
  </w:num>
  <w:num w:numId="24">
    <w:abstractNumId w:val="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713"/>
    <w:rsid w:val="0017471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Pr>
      <w:rFonts w:ascii="Times New Roman" w:hAnsi="Times New Roman" w:cs="Times New Roman"/>
    </w:rPr>
  </w:style>
  <w:style w:type="paragraph" w:customStyle="1" w:styleId="BalloonText">
    <w:name w:val="Balloon Text"/>
    <w:basedOn w:val="Standaard"/>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rPr>
  </w:style>
  <w:style w:type="character" w:styleId="Nadruk">
    <w:name w:val="Emphasis"/>
    <w:basedOn w:val="Standaardalinea-lettertype"/>
    <w:qFormat/>
    <w:rPr>
      <w:i/>
    </w:rPr>
  </w:style>
  <w:style w:type="character" w:customStyle="1" w:styleId="FooterChar">
    <w:name w:val="Footer Char"/>
    <w:rPr>
      <w:rFonts w:ascii="Univers" w:hAnsi="Univers"/>
      <w:lang w:val="nl-NL" w:eastAsia="nl-NL"/>
    </w:rPr>
  </w:style>
  <w:style w:type="paragraph" w:customStyle="1" w:styleId="ListParagraph">
    <w:name w:val="List Paragraph"/>
    <w:basedOn w:val="Standaar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3626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Theoretisch Examen</vt:lpstr>
    </vt:vector>
  </TitlesOfParts>
  <Company>Home</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Theoretisch Examen</dc:title>
  <dc:subject>Betaald Voetbal 22.07.2011</dc:subject>
  <dc:creator>Paul Loyaerts</dc:creator>
  <cp:lastModifiedBy>Robin</cp:lastModifiedBy>
  <cp:revision>2</cp:revision>
  <cp:lastPrinted>2012-05-27T19:11:00Z</cp:lastPrinted>
  <dcterms:created xsi:type="dcterms:W3CDTF">2013-08-15T10:42:00Z</dcterms:created>
  <dcterms:modified xsi:type="dcterms:W3CDTF">2013-08-15T10:42:00Z</dcterms:modified>
</cp:coreProperties>
</file>